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5978D" w14:textId="77777777" w:rsidR="00A47FD4" w:rsidRPr="00A47FD4" w:rsidRDefault="00A47FD4" w:rsidP="00A47F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A47FD4">
        <w:rPr>
          <w:rFonts w:ascii="Times New Roman" w:eastAsia="Times New Roman" w:hAnsi="Times New Roman" w:cs="Times New Roman"/>
          <w:kern w:val="0"/>
          <w14:ligatures w14:val="none"/>
        </w:rPr>
        <w:t>Принят</w:t>
      </w:r>
    </w:p>
    <w:p w14:paraId="3B63DE28" w14:textId="77777777" w:rsidR="00A47FD4" w:rsidRPr="00A47FD4" w:rsidRDefault="00A47FD4" w:rsidP="00A47F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A47FD4">
        <w:rPr>
          <w:rFonts w:ascii="Times New Roman" w:eastAsia="Times New Roman" w:hAnsi="Times New Roman" w:cs="Times New Roman"/>
          <w:kern w:val="0"/>
          <w14:ligatures w14:val="none"/>
        </w:rPr>
        <w:t xml:space="preserve"> педагогическим советом</w:t>
      </w:r>
    </w:p>
    <w:p w14:paraId="014E6785" w14:textId="77777777" w:rsidR="00A47FD4" w:rsidRPr="00A47FD4" w:rsidRDefault="00A47FD4" w:rsidP="00A47F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A47FD4">
        <w:rPr>
          <w:rFonts w:ascii="Times New Roman" w:eastAsia="Times New Roman" w:hAnsi="Times New Roman" w:cs="Times New Roman"/>
          <w:kern w:val="0"/>
          <w14:ligatures w14:val="none"/>
        </w:rPr>
        <w:t>протокол № 1</w:t>
      </w:r>
    </w:p>
    <w:p w14:paraId="37E61BA1" w14:textId="77777777" w:rsidR="00A47FD4" w:rsidRPr="00A47FD4" w:rsidRDefault="00A47FD4" w:rsidP="00A47FD4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A47FD4">
        <w:rPr>
          <w:rFonts w:ascii="Times New Roman" w:eastAsia="Times New Roman" w:hAnsi="Times New Roman" w:cs="Times New Roman"/>
          <w:bCs/>
          <w:kern w:val="0"/>
          <w14:ligatures w14:val="none"/>
        </w:rPr>
        <w:t>20 марта 2026 г.</w:t>
      </w:r>
    </w:p>
    <w:p w14:paraId="11BEBFD1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DD16913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5B8E7ED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1A649C2" w14:textId="77777777" w:rsid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64DD9CA" w14:textId="77777777" w:rsidR="00D84629" w:rsidRDefault="00D84629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4129BDA" w14:textId="77777777" w:rsidR="00D84629" w:rsidRDefault="00D84629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3688F70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D538E1C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7F9A85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F57ABB2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1629B2B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EE76962" w14:textId="77777777" w:rsidR="00A47FD4" w:rsidRPr="00A47FD4" w:rsidRDefault="00A47FD4" w:rsidP="00A47FD4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240" w:right="240"/>
        <w:jc w:val="center"/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</w:pPr>
      <w:r w:rsidRPr="00A47FD4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>ПОЛОЖЕНИЕ</w:t>
      </w:r>
    </w:p>
    <w:p w14:paraId="6A18074E" w14:textId="4BE4105B" w:rsidR="00A47FD4" w:rsidRPr="00A47FD4" w:rsidRDefault="00A47FD4" w:rsidP="00A47FD4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240" w:right="240"/>
        <w:jc w:val="center"/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</w:pPr>
      <w:r w:rsidRPr="00A47FD4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 xml:space="preserve">о приеме, </w:t>
      </w:r>
      <w:r w:rsidR="00D84629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 xml:space="preserve">перевода и </w:t>
      </w:r>
      <w:r w:rsidRPr="00A47FD4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>отчислени</w:t>
      </w:r>
      <w:r w:rsidR="00D84629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>я курсантов</w:t>
      </w:r>
    </w:p>
    <w:p w14:paraId="36DD219D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C5F5B8D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148100E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49CCF23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EC35AB1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77AFE22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4744347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B45EE56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4D5102B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CD9FA91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16E6850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3A4A485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E486BE4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B5FE10B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8494D52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F28130A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F6F2EB6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75FF247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6DE78CA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FCCC5E8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DD13E08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F459032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AB9BF74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2F2B78F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478AA70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42F5B16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7C63103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5307A6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15930B0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5ADB16C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37C3BD8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010D5D8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47F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Кемерово</w:t>
      </w:r>
    </w:p>
    <w:p w14:paraId="20E86310" w14:textId="77777777" w:rsidR="00A47FD4" w:rsidRPr="00A47FD4" w:rsidRDefault="00A47FD4" w:rsidP="00A47FD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47F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2026 г.</w:t>
      </w:r>
    </w:p>
    <w:p w14:paraId="6491ACD4" w14:textId="02B71BF0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1. О</w:t>
      </w:r>
      <w:r w:rsidR="00A47FD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бщие положения</w:t>
      </w:r>
    </w:p>
    <w:p w14:paraId="43A026B2" w14:textId="77777777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1.1. Настоящее Положение разработано в соответствии с Гражданским кодексом РФ, Федеральным законом от 29.12.2012 № 273-ФЗ «Об образовании в Российской Федерации», Приказом Минпросвещения России от 26.08.2020 № 438 (об утверждении Порядка организации и осуществления образовательной деятельности по основным программам профессионального обучения), а также Уставом и локальными нормативными актами Автошколы.</w:t>
      </w:r>
    </w:p>
    <w:p w14:paraId="71F940CB" w14:textId="77777777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1.2. Положение регламентирует процедуры приема граждан для обучения, их перевода внутри организации (смена группы, формы обучения) и основания для прекращения образовательных отношений (отчисления).</w:t>
      </w:r>
    </w:p>
    <w:p w14:paraId="0237AC8D" w14:textId="571AE7CC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1.3. Под курсантом в настоящем Положении понимается лицо, зачисленное в </w:t>
      </w:r>
      <w:r w:rsidR="00A90850"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образовательную организацию</w:t>
      </w: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для освоения образовательной программы профессионального обучения (подготовка водителей транспортных средств категорий «A», «B», «C» и т.д.) и имеющее действующий договор об оказании платных образовательных услуг.</w:t>
      </w:r>
    </w:p>
    <w:p w14:paraId="2E3F546D" w14:textId="77777777" w:rsidR="00A90850" w:rsidRPr="00A90850" w:rsidRDefault="00A90850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0024AB" w14:textId="16BC8639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 П</w:t>
      </w:r>
      <w:r w:rsidR="00A47FD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орядок приема курсантов</w:t>
      </w:r>
    </w:p>
    <w:p w14:paraId="058B71DE" w14:textId="48F1FDA6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2.1. Прием в </w:t>
      </w:r>
      <w:r w:rsidR="00A90850"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образовательную организацию</w:t>
      </w: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осуществляется на условиях договора об оказании платных образовательных услуг, заключаемого между </w:t>
      </w:r>
      <w:r w:rsidR="00A90850"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образовательной организации</w:t>
      </w: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и физическим лицом (заказчиком/обучающимся).</w:t>
      </w:r>
    </w:p>
    <w:p w14:paraId="7165AE0F" w14:textId="77777777" w:rsidR="00A90850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2.2. Требования</w:t>
      </w:r>
      <w:r w:rsidR="00A90850"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</w:t>
      </w: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 поступающим:</w:t>
      </w:r>
    </w:p>
    <w:p w14:paraId="519BF889" w14:textId="64D3786C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 обучению допускаются лица, достигшие установленного законодательством возраста (для категории «B» — 16 лет (при наличии письменного согласия родителей/законных представителей), для категорий «A», «C» — в соответствии с ПДД РФ), имеющие медицинское заключение об отсутствии противопоказаний к управлению транспортными средствами соответствующей категории (форма 003-В/у).</w:t>
      </w:r>
    </w:p>
    <w:p w14:paraId="187E85F4" w14:textId="77777777" w:rsidR="00A90850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2.3. Документы для зачисления:</w:t>
      </w:r>
    </w:p>
    <w:p w14:paraId="679A8406" w14:textId="48E5975D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Для заключения договора и издания приказа о зачислении поступающий предоставляет:</w:t>
      </w:r>
    </w:p>
    <w:p w14:paraId="2DC7B55E" w14:textId="77777777" w:rsidR="00BA76DC" w:rsidRPr="00A90850" w:rsidRDefault="00BA76DC" w:rsidP="00A9085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Паспорт (оригинал для сверки и копия);</w:t>
      </w:r>
    </w:p>
    <w:p w14:paraId="6185B329" w14:textId="77777777" w:rsidR="00BA76DC" w:rsidRPr="00A90850" w:rsidRDefault="00BA76DC" w:rsidP="00A9085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Медицинскую справку (оригинал и копия);</w:t>
      </w:r>
    </w:p>
    <w:p w14:paraId="613707D4" w14:textId="77777777" w:rsidR="00BA76DC" w:rsidRPr="00A90850" w:rsidRDefault="00BA76DC" w:rsidP="00A9085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Свидетельство о рождении (для лиц, не достигших 18 лет);</w:t>
      </w:r>
    </w:p>
    <w:p w14:paraId="17344B5A" w14:textId="77777777" w:rsidR="00BA76DC" w:rsidRPr="00A90850" w:rsidRDefault="00BA76DC" w:rsidP="00A9085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Письменное согласие родителей (законных представителей) — для несовершеннолетних;</w:t>
      </w:r>
    </w:p>
    <w:p w14:paraId="4C3B6E6C" w14:textId="77777777" w:rsidR="00BA76DC" w:rsidRPr="00A90850" w:rsidRDefault="00BA76DC" w:rsidP="00A9085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Свидетельство о заключении брака (при смене фамилии, если отличается от паспорта).</w:t>
      </w:r>
    </w:p>
    <w:p w14:paraId="1F07FDF4" w14:textId="77777777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2.4. Зачисление:</w:t>
      </w: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  <w:t>После подписания договора и оплаты стоимости обучения (или первого взноса, если предусмотрена рассрочка) руководитель издает приказ о зачислении в состав курсантов. Дата начала обучения определяется графиком учебного процесса.</w:t>
      </w:r>
    </w:p>
    <w:p w14:paraId="54D03026" w14:textId="77777777" w:rsidR="00A90850" w:rsidRPr="00A90850" w:rsidRDefault="00A90850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279A56E" w14:textId="1B0E8D0D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 П</w:t>
      </w:r>
      <w:r w:rsidR="00A47FD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орядок перевода курсантов</w:t>
      </w:r>
    </w:p>
    <w:p w14:paraId="4C5B5B42" w14:textId="77777777" w:rsidR="00A90850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 Перевод по инициативе курсанта:</w:t>
      </w:r>
    </w:p>
    <w:p w14:paraId="1FCC5BEF" w14:textId="67C8E0F8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Курсант имеет право на перевод:</w:t>
      </w:r>
    </w:p>
    <w:p w14:paraId="7DEF93AC" w14:textId="77777777" w:rsidR="00BA76DC" w:rsidRPr="00A90850" w:rsidRDefault="00BA76DC" w:rsidP="00A9085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На другую образовательную программу (категорию ТС) — при условии доплаты разницы в стоимости обучения и наличии медицинского заключения.</w:t>
      </w:r>
    </w:p>
    <w:p w14:paraId="6B0121FF" w14:textId="77777777" w:rsidR="00BA76DC" w:rsidRPr="00A90850" w:rsidRDefault="00BA76DC" w:rsidP="00A9085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 другую учебную группу (с иным графиком занятий) — при наличии свободных мест в группе и согласования с администрацией. Перевод оформляется заявлением на имя руководителя не позднее, чем за 3 рабочих дня до начала занятий в новой группе.</w:t>
      </w:r>
    </w:p>
    <w:p w14:paraId="25821EDC" w14:textId="77777777" w:rsidR="00BA76DC" w:rsidRPr="00A90850" w:rsidRDefault="00BA76DC" w:rsidP="00A9085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 платной формы обучения на платную (смена формы оплаты) — например, с рассрочки на полную оплату (не меняет статуса, корректируется доп. соглашением).</w:t>
      </w:r>
    </w:p>
    <w:p w14:paraId="0BE6B511" w14:textId="77777777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3.2. Перевод на обучение по индивидуальному учебному плану:</w:t>
      </w: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  <w:t>Курсантам, имеющим задолженности по теоретическому курсу или пропустившим занятия по уважительной причине, может быть предоставлен индивидуальный график обучения (при условии сохранения общего срока освоения программы или продления срока за дополнительную плату).</w:t>
      </w:r>
    </w:p>
    <w:p w14:paraId="65C45681" w14:textId="77777777" w:rsid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3.3. Оформление перевода:</w:t>
      </w:r>
    </w:p>
    <w:p w14:paraId="2CBD0A2B" w14:textId="383792FE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Основанием для перевода является письменное заявление курсанта (или родителей несовершеннолетнего). При согласии администрации заключается дополнительное соглашение к договору (если меняются сроки, стоимость или программа). Изменения фиксируются приказом руководителя.</w:t>
      </w:r>
    </w:p>
    <w:p w14:paraId="21732855" w14:textId="77777777" w:rsidR="00A90850" w:rsidRDefault="00A90850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43CE31B" w14:textId="0D676ED4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 П</w:t>
      </w:r>
      <w:r w:rsidR="00A47FD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орядок отчисления курсантов</w:t>
      </w:r>
    </w:p>
    <w:p w14:paraId="5DDE5F35" w14:textId="77777777" w:rsid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4.1. Основания для отчисления:</w:t>
      </w:r>
    </w:p>
    <w:p w14:paraId="5EE1809D" w14:textId="23BEA564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Образовательные отношения прекращаются в связи с отчислением курсанта из </w:t>
      </w:r>
      <w:r w:rsidR="00E7089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образовательной организации</w:t>
      </w: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по следующим основаниям:</w:t>
      </w:r>
    </w:p>
    <w:p w14:paraId="0C0FDFFB" w14:textId="77777777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4.1.1. По инициативе курсанта (или родителей):</w:t>
      </w:r>
    </w:p>
    <w:p w14:paraId="58104499" w14:textId="77777777" w:rsidR="00BA76DC" w:rsidRPr="00A90850" w:rsidRDefault="00BA76DC" w:rsidP="00A9085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По личному заявлению (в связи с расторжением договора).</w:t>
      </w:r>
    </w:p>
    <w:p w14:paraId="03248611" w14:textId="77777777" w:rsidR="00BA76DC" w:rsidRPr="00A90850" w:rsidRDefault="00BA76DC" w:rsidP="00A9085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 связи с переводом в другую образовательную организацию (при предоставлении подтверждающих документов).</w:t>
      </w:r>
    </w:p>
    <w:p w14:paraId="2B37DD8B" w14:textId="1CC2FEB6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4.1.2. По инициативе </w:t>
      </w:r>
      <w:r w:rsidR="00E7089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образовательной организации</w:t>
      </w: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(односторонний отказ от исполнения договора):</w:t>
      </w:r>
    </w:p>
    <w:p w14:paraId="193AED26" w14:textId="77777777" w:rsidR="00BA76DC" w:rsidRPr="00A90850" w:rsidRDefault="00BA76DC" w:rsidP="00A9085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Невыполнение курсантом обязанностей по добросовестному освоению образовательной программы и выполнению учебного плана (систематические пропуски занятий без уважительных причин более 30% от общего объема часов раздела программы).</w:t>
      </w:r>
    </w:p>
    <w:p w14:paraId="04A89882" w14:textId="77777777" w:rsidR="00BA76DC" w:rsidRPr="00A90850" w:rsidRDefault="00BA76DC" w:rsidP="00A9085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Наличие академической задолженности по итогам промежуточной аттестации (теоретический экзамен) или внутреннего квалификационного экзамена по вождению, если курсант не ликвидировал ее в установленные сроки (более 2 пересдач).</w:t>
      </w:r>
    </w:p>
    <w:p w14:paraId="52EF7490" w14:textId="77777777" w:rsidR="00BA76DC" w:rsidRPr="00A90850" w:rsidRDefault="00BA76DC" w:rsidP="00A9085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Неуплата стоимости обучения в сроки, установленные договором (просрочка более 30 календарных дней).</w:t>
      </w:r>
    </w:p>
    <w:p w14:paraId="4757A123" w14:textId="77777777" w:rsidR="00BA76DC" w:rsidRPr="00A90850" w:rsidRDefault="00BA76DC" w:rsidP="00A9085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Утрата медицинской справки (истечение срока действия медицинского заключения) в период обучения.</w:t>
      </w:r>
    </w:p>
    <w:p w14:paraId="07CD99FA" w14:textId="0D9D8118" w:rsidR="00BA76DC" w:rsidRPr="00A90850" w:rsidRDefault="00BA76DC" w:rsidP="00A9085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Совершение противоправных действий, создающих угрозу жизни и здоровью работников </w:t>
      </w:r>
      <w:r w:rsidR="00E7089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образовательной организации</w:t>
      </w: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, иных курсантов, а также повреждение имущества </w:t>
      </w:r>
      <w:r w:rsidR="00E7089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образовательной организации</w:t>
      </w: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(учебных автомобилей, тренажеров), что подтверждено актом.</w:t>
      </w:r>
    </w:p>
    <w:p w14:paraId="7598D2A0" w14:textId="55936ACF" w:rsidR="00BA76DC" w:rsidRPr="00A90850" w:rsidRDefault="00BA76DC" w:rsidP="00A9085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Появление на территории </w:t>
      </w:r>
      <w:r w:rsidR="00E7089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образовательной организации</w:t>
      </w: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или на учебных занятиях в состоянии алкогольного, наркотического или иного токсического опьянения.</w:t>
      </w:r>
    </w:p>
    <w:p w14:paraId="02D536EB" w14:textId="77777777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4.1.3. По обстоятельствам, не зависящим от воли сторон:</w:t>
      </w:r>
    </w:p>
    <w:p w14:paraId="48A89356" w14:textId="77777777" w:rsidR="00BA76DC" w:rsidRPr="00A90850" w:rsidRDefault="00BA76DC" w:rsidP="00A90850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 связи со смертью курсанта или признанием его безвестно отсутствующим.</w:t>
      </w:r>
    </w:p>
    <w:p w14:paraId="06292C68" w14:textId="77777777" w:rsidR="00BA76DC" w:rsidRPr="00A90850" w:rsidRDefault="00BA76DC" w:rsidP="00A90850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 связи с лишением права на управление транспортными средствами (при наличии соответствующего постановления суда/ГИБДД), если это делает невозможным продолжение обучения по выбранной программе.</w:t>
      </w:r>
    </w:p>
    <w:p w14:paraId="1C9F25B3" w14:textId="77777777" w:rsidR="00E7089E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4.2. Порядок оформления отчисления:</w:t>
      </w:r>
    </w:p>
    <w:p w14:paraId="74BBB7B9" w14:textId="77777777" w:rsidR="00E7089E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4.2.1. При обнаружении оснований для отчисления (кроме отчисления по инициативе курсанта) составляется акт (о пропусках, о неявке на экзамен, о задолженности). Курсанту направляется уведомление о необходимости погашения задолженности или явки для ликвидации академической задолженности.</w:t>
      </w:r>
    </w:p>
    <w:p w14:paraId="5BBD5314" w14:textId="77777777" w:rsidR="00E7089E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4.2.2. Если курсант не реагирует на уведомления или отказывается подписывать акты, </w:t>
      </w:r>
      <w:r w:rsidR="00A90850"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Образовательная организация</w:t>
      </w: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вправе издать приказ об отчислении в одностороннем </w:t>
      </w: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порядке по истечении 15 календарных дней с даты отправки уведомления заказным письмом (или вручения под подпись).</w:t>
      </w:r>
    </w:p>
    <w:p w14:paraId="749933F2" w14:textId="0929183C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4.2.3. Отчисление оформляется приказом руководителя. В приказе указывается основание отчисления со ссылкой на пункт договора и настоящего Положения.</w:t>
      </w: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  <w:t>4.2.4. Копия приказа вручается курсанту (или родителям) под подпись в течение 3 рабочих дней. В случае отказа от получения приказа делается соответствующая отметка в акте.</w:t>
      </w:r>
    </w:p>
    <w:p w14:paraId="1BCFC1DE" w14:textId="77777777" w:rsidR="00E7089E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4.3. Финансовые расчеты при отчислении:</w:t>
      </w:r>
    </w:p>
    <w:p w14:paraId="346AC486" w14:textId="0C4D356C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При досрочном расторжении договора по инициативе курсанта или по инициативе Автошколы (за исключением случаев нарушения дисциплины/неуплаты) возврат денежных средств производится пропорционально фактически не оказанным услугам (неосвоенной части программы) на основании письменного заявления курсанта в порядке, установленном Законом «О защите прав потребителей».</w:t>
      </w:r>
    </w:p>
    <w:p w14:paraId="725F09DF" w14:textId="77777777" w:rsidR="00E7089E" w:rsidRDefault="00E7089E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ED3A6ED" w14:textId="0C6F1392" w:rsidR="00BA76DC" w:rsidRPr="00A90850" w:rsidRDefault="00BA76DC" w:rsidP="00E7089E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 З</w:t>
      </w:r>
      <w:r w:rsidR="00A47FD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аключительные положения</w:t>
      </w:r>
    </w:p>
    <w:p w14:paraId="0B8D05F0" w14:textId="77777777" w:rsidR="00E7089E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5.1. Настоящее Положение вступает в силу с момента его утверждения руководителем и действует бессрочно до принятия новой редакции.</w:t>
      </w:r>
    </w:p>
    <w:p w14:paraId="68B77B62" w14:textId="3C29882D" w:rsidR="00BA76DC" w:rsidRPr="00A90850" w:rsidRDefault="00BA76DC" w:rsidP="00A9085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5.2. Все изменения и дополнения вносятся приказом руководителя и доводятся до сведения курсантов через объявления на информационных стендах и/или официальном сайте.</w:t>
      </w:r>
      <w:r w:rsidRPr="00A9085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  <w:t>5.3. С настоящим Положением курсанты (законные представители) обязаны быть ознакомлены под подпись при заключении договора об обучении.</w:t>
      </w:r>
    </w:p>
    <w:p w14:paraId="10666846" w14:textId="77777777" w:rsidR="009F3AC8" w:rsidRPr="00A90850" w:rsidRDefault="009F3AC8" w:rsidP="00A90850">
      <w:pPr>
        <w:contextualSpacing/>
        <w:jc w:val="both"/>
        <w:rPr>
          <w:rFonts w:ascii="Times New Roman" w:hAnsi="Times New Roman" w:cs="Times New Roman"/>
        </w:rPr>
      </w:pPr>
    </w:p>
    <w:sectPr w:rsidR="009F3AC8" w:rsidRPr="00A9085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897C5" w14:textId="77777777" w:rsidR="004A0E8C" w:rsidRDefault="004A0E8C" w:rsidP="00A47FD4">
      <w:pPr>
        <w:spacing w:after="0" w:line="240" w:lineRule="auto"/>
      </w:pPr>
      <w:r>
        <w:separator/>
      </w:r>
    </w:p>
  </w:endnote>
  <w:endnote w:type="continuationSeparator" w:id="0">
    <w:p w14:paraId="7C825C6D" w14:textId="77777777" w:rsidR="004A0E8C" w:rsidRDefault="004A0E8C" w:rsidP="00A47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8BB23" w14:textId="77777777" w:rsidR="004A0E8C" w:rsidRDefault="004A0E8C" w:rsidP="00A47FD4">
      <w:pPr>
        <w:spacing w:after="0" w:line="240" w:lineRule="auto"/>
      </w:pPr>
      <w:r>
        <w:separator/>
      </w:r>
    </w:p>
  </w:footnote>
  <w:footnote w:type="continuationSeparator" w:id="0">
    <w:p w14:paraId="1D2B3335" w14:textId="77777777" w:rsidR="004A0E8C" w:rsidRDefault="004A0E8C" w:rsidP="00A47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2566488"/>
      <w:docPartObj>
        <w:docPartGallery w:val="Page Numbers (Top of Page)"/>
        <w:docPartUnique/>
      </w:docPartObj>
    </w:sdtPr>
    <w:sdtContent>
      <w:p w14:paraId="232F6128" w14:textId="7B3783FB" w:rsidR="00A47FD4" w:rsidRDefault="00A47FD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9DF6A8" w14:textId="77777777" w:rsidR="00A47FD4" w:rsidRDefault="00A47FD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0243"/>
    <w:multiLevelType w:val="multilevel"/>
    <w:tmpl w:val="F0A4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17190"/>
    <w:multiLevelType w:val="multilevel"/>
    <w:tmpl w:val="E408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7549B"/>
    <w:multiLevelType w:val="multilevel"/>
    <w:tmpl w:val="17C4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D52A3E"/>
    <w:multiLevelType w:val="multilevel"/>
    <w:tmpl w:val="9654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D12776"/>
    <w:multiLevelType w:val="multilevel"/>
    <w:tmpl w:val="48CC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1618213">
    <w:abstractNumId w:val="0"/>
  </w:num>
  <w:num w:numId="2" w16cid:durableId="159472713">
    <w:abstractNumId w:val="4"/>
  </w:num>
  <w:num w:numId="3" w16cid:durableId="1118374696">
    <w:abstractNumId w:val="1"/>
  </w:num>
  <w:num w:numId="4" w16cid:durableId="276300675">
    <w:abstractNumId w:val="2"/>
  </w:num>
  <w:num w:numId="5" w16cid:durableId="1815099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C8"/>
    <w:rsid w:val="00286A4C"/>
    <w:rsid w:val="002E7B36"/>
    <w:rsid w:val="004540EE"/>
    <w:rsid w:val="004A0E8C"/>
    <w:rsid w:val="008D5A9B"/>
    <w:rsid w:val="009F3AC8"/>
    <w:rsid w:val="00A26DF2"/>
    <w:rsid w:val="00A47FD4"/>
    <w:rsid w:val="00A90850"/>
    <w:rsid w:val="00BA76DC"/>
    <w:rsid w:val="00D84629"/>
    <w:rsid w:val="00E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C47CB"/>
  <w15:chartTrackingRefBased/>
  <w15:docId w15:val="{12B25CFA-687C-4953-A346-D7354BE2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3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A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A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A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3A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3A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3A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3A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3A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3A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3A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3A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3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3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3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3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3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3A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3A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3A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3A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3A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3AC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47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7FD4"/>
  </w:style>
  <w:style w:type="paragraph" w:styleId="ae">
    <w:name w:val="footer"/>
    <w:basedOn w:val="a"/>
    <w:link w:val="af"/>
    <w:uiPriority w:val="99"/>
    <w:unhideWhenUsed/>
    <w:rsid w:val="00A47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7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</cp:revision>
  <dcterms:created xsi:type="dcterms:W3CDTF">2026-03-27T09:53:00Z</dcterms:created>
  <dcterms:modified xsi:type="dcterms:W3CDTF">2026-04-03T10:08:00Z</dcterms:modified>
</cp:coreProperties>
</file>